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6324" w14:textId="77777777" w:rsidR="000174EF" w:rsidRPr="00C37366" w:rsidRDefault="000174EF" w:rsidP="00D92A0B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0" w:name="_Hlk53613421"/>
      <w:bookmarkStart w:id="1" w:name="_Hlk53612733"/>
      <w:bookmarkStart w:id="2" w:name="_Hlk53613263"/>
      <w:r w:rsidRPr="00C37366">
        <w:rPr>
          <w:rFonts w:ascii="Arial" w:hAnsi="Arial" w:cs="Arial"/>
          <w:sz w:val="24"/>
          <w:szCs w:val="24"/>
        </w:rPr>
        <w:t xml:space="preserve">ANEXO </w:t>
      </w:r>
      <w:proofErr w:type="gramStart"/>
      <w:r w:rsidRPr="00C37366">
        <w:rPr>
          <w:rFonts w:ascii="Arial" w:hAnsi="Arial" w:cs="Arial"/>
          <w:sz w:val="24"/>
          <w:szCs w:val="24"/>
        </w:rPr>
        <w:t>1</w:t>
      </w:r>
      <w:proofErr w:type="gramEnd"/>
    </w:p>
    <w:p w14:paraId="703A1180" w14:textId="77777777" w:rsidR="0009090B" w:rsidRPr="00937226" w:rsidRDefault="0009090B" w:rsidP="0009090B">
      <w:pPr>
        <w:pStyle w:val="Corpodetexto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BE48E4" w14:textId="3F28A225" w:rsidR="000174EF" w:rsidRPr="00937226" w:rsidRDefault="000174EF" w:rsidP="00FB2E31">
      <w:pPr>
        <w:pStyle w:val="Corpodetexto2"/>
        <w:jc w:val="both"/>
        <w:rPr>
          <w:rFonts w:ascii="Arial" w:hAnsi="Arial" w:cs="Arial"/>
          <w:sz w:val="20"/>
          <w:szCs w:val="20"/>
        </w:rPr>
      </w:pPr>
      <w:r w:rsidRPr="00937226">
        <w:rPr>
          <w:rFonts w:ascii="Arial" w:hAnsi="Arial" w:cs="Arial"/>
          <w:b/>
          <w:sz w:val="20"/>
          <w:szCs w:val="20"/>
        </w:rPr>
        <w:t>FICHA DE INSCRIÇÃO N°</w:t>
      </w:r>
      <w:r w:rsidRPr="00937226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 xml:space="preserve"> </w:t>
      </w:r>
      <w:r w:rsidRPr="000174EF">
        <w:rPr>
          <w:rFonts w:ascii="Arial" w:hAnsi="Arial" w:cs="Arial"/>
          <w:b/>
          <w:sz w:val="20"/>
          <w:szCs w:val="20"/>
        </w:rPr>
        <w:t>– BOLSA INDIVIDUAL/</w:t>
      </w:r>
      <w:r w:rsidR="00FB2E31">
        <w:rPr>
          <w:rFonts w:ascii="Arial" w:hAnsi="Arial" w:cs="Arial"/>
          <w:b/>
          <w:sz w:val="20"/>
          <w:szCs w:val="20"/>
        </w:rPr>
        <w:t>ARTISTA/</w:t>
      </w:r>
      <w:r w:rsidRPr="000174EF">
        <w:rPr>
          <w:rFonts w:ascii="Arial" w:hAnsi="Arial" w:cs="Arial"/>
          <w:b/>
          <w:sz w:val="20"/>
          <w:szCs w:val="20"/>
        </w:rPr>
        <w:t>GRUPO</w:t>
      </w:r>
      <w:r w:rsidR="0009090B">
        <w:rPr>
          <w:rFonts w:ascii="Arial" w:hAnsi="Arial" w:cs="Arial"/>
          <w:b/>
          <w:sz w:val="20"/>
          <w:szCs w:val="20"/>
        </w:rPr>
        <w:t xml:space="preserve"> – CATEGORIA A</w:t>
      </w:r>
    </w:p>
    <w:p w14:paraId="64FF5A85" w14:textId="77777777" w:rsidR="000174EF" w:rsidRPr="00937226" w:rsidRDefault="000174EF" w:rsidP="000174EF">
      <w:pPr>
        <w:pStyle w:val="Corpodetexto2"/>
        <w:rPr>
          <w:rFonts w:ascii="Arial" w:hAnsi="Arial" w:cs="Arial"/>
          <w:b/>
          <w:sz w:val="14"/>
          <w:szCs w:val="20"/>
        </w:rPr>
      </w:pPr>
      <w:r w:rsidRPr="00937226">
        <w:rPr>
          <w:rFonts w:ascii="Arial" w:hAnsi="Arial" w:cs="Arial"/>
          <w:b/>
          <w:sz w:val="14"/>
          <w:szCs w:val="20"/>
        </w:rPr>
        <w:t xml:space="preserve">Favor não preencher esse campo, uso interno do Conselho </w:t>
      </w:r>
      <w:bookmarkStart w:id="3" w:name="_GoBack"/>
      <w:bookmarkEnd w:id="3"/>
      <w:r w:rsidRPr="00937226">
        <w:rPr>
          <w:rFonts w:ascii="Arial" w:hAnsi="Arial" w:cs="Arial"/>
          <w:b/>
          <w:sz w:val="14"/>
          <w:szCs w:val="20"/>
        </w:rPr>
        <w:t>do SIEC.</w:t>
      </w:r>
    </w:p>
    <w:p w14:paraId="5115E317" w14:textId="77777777" w:rsidR="000174EF" w:rsidRDefault="000174EF" w:rsidP="000174EF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EDITAL DE EMERGENCIA CULTURAL</w:t>
      </w:r>
    </w:p>
    <w:p w14:paraId="4FB5D8EC" w14:textId="77777777" w:rsidR="000174EF" w:rsidRDefault="000174EF" w:rsidP="000174EF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“PRÊMIO MARIA DA INGLATERRA”</w:t>
      </w:r>
    </w:p>
    <w:p w14:paraId="0E4FC156" w14:textId="77777777" w:rsidR="000174EF" w:rsidRDefault="000174EF" w:rsidP="000174EF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SISTEMA ESTADUAL DE INCENTIVO À CULTURA – SIEC</w:t>
      </w:r>
    </w:p>
    <w:p w14:paraId="24B8AD6D" w14:textId="77777777" w:rsidR="000174EF" w:rsidRDefault="000174EF" w:rsidP="000174EF">
      <w:pPr>
        <w:pStyle w:val="Tedtulo1"/>
        <w:spacing w:before="41"/>
        <w:ind w:right="-1"/>
        <w:jc w:val="center"/>
        <w:rPr>
          <w:rFonts w:ascii="Arial" w:hAnsi="Arial" w:cs="Arial"/>
          <w:bCs w:val="0"/>
          <w:szCs w:val="24"/>
        </w:rPr>
      </w:pPr>
    </w:p>
    <w:tbl>
      <w:tblPr>
        <w:tblW w:w="9497" w:type="dxa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461"/>
        <w:gridCol w:w="279"/>
        <w:gridCol w:w="1280"/>
        <w:gridCol w:w="139"/>
        <w:gridCol w:w="215"/>
        <w:gridCol w:w="922"/>
        <w:gridCol w:w="709"/>
        <w:gridCol w:w="743"/>
        <w:gridCol w:w="2377"/>
      </w:tblGrid>
      <w:tr w:rsidR="000174EF" w:rsidRPr="0009090B" w14:paraId="06B5C188" w14:textId="77777777" w:rsidTr="003729D9">
        <w:trPr>
          <w:trHeight w:val="874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center"/>
          </w:tcPr>
          <w:p w14:paraId="129CBCFA" w14:textId="442B9BA5" w:rsidR="000174EF" w:rsidRDefault="000174EF" w:rsidP="003729D9">
            <w:pPr>
              <w:spacing w:after="0" w:line="240" w:lineRule="auto"/>
              <w:ind w:left="-249" w:firstLine="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DADOS DO PROPONENTE </w:t>
            </w:r>
            <w:r w:rsidR="00BB1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Pessoa Física</w:t>
            </w:r>
            <w:r w:rsidR="00BB1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57FEDD16" w14:textId="77777777" w:rsidR="003729D9" w:rsidRDefault="003729D9" w:rsidP="003729D9">
            <w:pPr>
              <w:spacing w:after="0" w:line="240" w:lineRule="auto"/>
              <w:ind w:left="-249" w:firstLine="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E1F661" w14:textId="78B2D436" w:rsidR="00B85571" w:rsidRPr="0009090B" w:rsidRDefault="00B85571" w:rsidP="003729D9">
            <w:pPr>
              <w:spacing w:after="0" w:line="240" w:lineRule="auto"/>
              <w:ind w:left="-249" w:firstLine="24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ARTISTA INDIVUDAL (  </w:t>
            </w:r>
            <w:r w:rsidR="003729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 GRUPO SEM PERSONAIDADE JURÍDICA</w:t>
            </w:r>
          </w:p>
        </w:tc>
      </w:tr>
      <w:tr w:rsidR="000174EF" w:rsidRPr="0009090B" w14:paraId="1DD78236" w14:textId="77777777" w:rsidTr="00D92A0B">
        <w:trPr>
          <w:trHeight w:val="567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CE2D2A" w14:textId="77777777" w:rsidR="000174EF" w:rsidRPr="0009090B" w:rsidRDefault="000174EF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1.1 Nome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 civil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A764EC" w14:textId="77777777" w:rsidR="000174EF" w:rsidRPr="0009090B" w:rsidRDefault="000174EF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1.2 Nome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 artístico</w:t>
            </w:r>
          </w:p>
        </w:tc>
      </w:tr>
      <w:tr w:rsidR="0009090B" w:rsidRPr="0009090B" w14:paraId="7DCC3D95" w14:textId="77777777" w:rsidTr="00D92A0B">
        <w:trPr>
          <w:trHeight w:val="531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FAB083D" w14:textId="77777777" w:rsidR="0009090B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1.3 RG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67F5F6" w14:textId="77777777" w:rsidR="0009090B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1.4 CPF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253A421" w14:textId="77777777" w:rsidR="0009090B" w:rsidRPr="0009090B" w:rsidRDefault="0009090B" w:rsidP="0009090B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1.5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Nascimento</w:t>
            </w:r>
          </w:p>
        </w:tc>
      </w:tr>
      <w:tr w:rsidR="000174EF" w:rsidRPr="0009090B" w14:paraId="7E8C6DF2" w14:textId="77777777" w:rsidTr="00D92A0B">
        <w:trPr>
          <w:trHeight w:val="770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F6374CB" w14:textId="442A5823" w:rsidR="000174EF" w:rsidRDefault="0009090B" w:rsidP="00296DA2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174EF" w:rsidRPr="0009090B">
              <w:rPr>
                <w:rFonts w:ascii="Arial" w:hAnsi="Arial" w:cs="Arial"/>
                <w:color w:val="000000"/>
                <w:sz w:val="20"/>
                <w:szCs w:val="20"/>
              </w:rPr>
              <w:t>6 Cor ou Raça</w:t>
            </w:r>
            <w:proofErr w:type="gramEnd"/>
            <w:r w:rsidR="000174EF"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(como forma de orientar a adoção de ações de promoção da igualdade racial, previstas na Lei n° 12.288, de 20 de julho de 2010, conforme classificação utilizada pelo Instituto Brasileiro de Geografia e Estatística – IBGE)</w:t>
            </w:r>
            <w:r w:rsidR="00C1716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CE06BBC" w14:textId="4CD8357C" w:rsidR="00D92A0B" w:rsidRDefault="00D92A0B" w:rsidP="00296DA2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COR: ___________________ RAÇA: ________________</w:t>
            </w:r>
          </w:p>
          <w:p w14:paraId="1466A08B" w14:textId="6B8510D9" w:rsidR="003E646D" w:rsidRPr="0009090B" w:rsidRDefault="003E646D" w:rsidP="003E646D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1.6.1 Caso seja de cor/raça negra, pretende concorrer dentro do percentual (cotas) de 30% (trinta por cento) destinados para tal? </w:t>
            </w:r>
            <w:proofErr w:type="gramStart"/>
            <w:r w:rsidR="00BF6241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="00BF6241">
              <w:rPr>
                <w:rFonts w:ascii="Arial" w:hAnsi="Arial" w:cs="Arial"/>
                <w:color w:val="000000"/>
                <w:sz w:val="20"/>
                <w:szCs w:val="20"/>
              </w:rPr>
              <w:t>) SIM (    ) NÃO.</w:t>
            </w:r>
          </w:p>
          <w:p w14:paraId="4584465E" w14:textId="77777777" w:rsidR="0009090B" w:rsidRPr="0009090B" w:rsidRDefault="0009090B" w:rsidP="00296DA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4EF" w:rsidRPr="0009090B" w14:paraId="24C73C4E" w14:textId="77777777" w:rsidTr="00296DA2">
        <w:trPr>
          <w:trHeight w:val="552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62C909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.7 Endereço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 residencial</w:t>
            </w:r>
          </w:p>
        </w:tc>
      </w:tr>
      <w:tr w:rsidR="000174EF" w:rsidRPr="0009090B" w14:paraId="7687CE6C" w14:textId="77777777" w:rsidTr="00D92A0B">
        <w:trPr>
          <w:trHeight w:val="534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6154AE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1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.8 Cidade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FA509B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.9 Estado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>: PIAUÌ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F32964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1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.10 CEP</w:t>
            </w:r>
          </w:p>
        </w:tc>
      </w:tr>
      <w:tr w:rsidR="000174EF" w:rsidRPr="0009090B" w14:paraId="491DDF6C" w14:textId="77777777" w:rsidTr="00D92A0B">
        <w:trPr>
          <w:trHeight w:val="567"/>
        </w:trPr>
        <w:tc>
          <w:tcPr>
            <w:tcW w:w="637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06F10E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1.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11 E-mail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 para contato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5A8E9C" w14:textId="77777777" w:rsidR="000174EF" w:rsidRPr="0009090B" w:rsidRDefault="0009090B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 C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>elular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 (DDD)</w:t>
            </w:r>
          </w:p>
        </w:tc>
      </w:tr>
      <w:tr w:rsidR="000174EF" w:rsidRPr="0009090B" w14:paraId="1177A915" w14:textId="77777777" w:rsidTr="0096100B">
        <w:trPr>
          <w:trHeight w:val="2737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1A110987" w14:textId="70F2CBF0" w:rsidR="000174EF" w:rsidRPr="0009090B" w:rsidRDefault="00494536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 representante de coletivo, grupo, trupe ou </w:t>
            </w:r>
            <w:proofErr w:type="gramStart"/>
            <w:r w:rsidR="000174EF" w:rsidRPr="0009090B">
              <w:rPr>
                <w:rFonts w:ascii="Arial" w:hAnsi="Arial" w:cs="Arial"/>
                <w:sz w:val="20"/>
                <w:szCs w:val="20"/>
              </w:rPr>
              <w:t>cia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0174EF" w:rsidRPr="0009090B">
              <w:rPr>
                <w:rFonts w:ascii="Arial" w:hAnsi="Arial" w:cs="Arial"/>
                <w:sz w:val="20"/>
                <w:szCs w:val="20"/>
              </w:rPr>
              <w:t xml:space="preserve">) sim        (    )não </w:t>
            </w:r>
          </w:p>
          <w:p w14:paraId="1AA74AF9" w14:textId="77777777" w:rsidR="000174EF" w:rsidRDefault="000174EF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Caso sim, informar o nome: 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proofErr w:type="gramEnd"/>
          </w:p>
          <w:p w14:paraId="569EB4EB" w14:textId="77777777" w:rsidR="00D92A0B" w:rsidRPr="0009090B" w:rsidRDefault="00494536" w:rsidP="00D92A0B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1.12. Possui alguma deficiência? </w:t>
            </w:r>
            <w:proofErr w:type="gramStart"/>
            <w:r w:rsidR="00D92A0B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="00D92A0B">
              <w:rPr>
                <w:rFonts w:ascii="Arial" w:hAnsi="Arial" w:cs="Arial"/>
                <w:color w:val="000000"/>
                <w:sz w:val="20"/>
                <w:szCs w:val="20"/>
              </w:rPr>
              <w:t xml:space="preserve">) SIM (    ) NÃO. </w:t>
            </w:r>
          </w:p>
          <w:p w14:paraId="2D869C64" w14:textId="5905D638" w:rsidR="00494536" w:rsidRDefault="00494536" w:rsidP="00296DA2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QUAL?</w:t>
            </w:r>
            <w:r w:rsidR="00D92A0B"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  <w:p w14:paraId="4E971116" w14:textId="5F52EF85" w:rsidR="0096100B" w:rsidRDefault="00494536" w:rsidP="00D92A0B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  <w:r w:rsidRPr="00494536">
              <w:rPr>
                <w:rFonts w:ascii="Arial" w:hAnsi="Arial" w:cs="Arial"/>
                <w:sz w:val="20"/>
                <w:szCs w:val="20"/>
              </w:rPr>
              <w:t>.1</w:t>
            </w:r>
            <w:r w:rsidR="0096100B">
              <w:rPr>
                <w:rFonts w:ascii="Arial" w:hAnsi="Arial" w:cs="Arial"/>
                <w:sz w:val="20"/>
                <w:szCs w:val="20"/>
              </w:rPr>
              <w:t>P</w:t>
            </w:r>
            <w:r w:rsidR="00D92A0B">
              <w:rPr>
                <w:rFonts w:ascii="Arial" w:hAnsi="Arial" w:cs="Arial"/>
                <w:color w:val="000000"/>
                <w:sz w:val="20"/>
                <w:szCs w:val="20"/>
              </w:rPr>
              <w:t xml:space="preserve">retende concorrer dentro do percentual de </w:t>
            </w:r>
            <w:r w:rsidR="009610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92A0B">
              <w:rPr>
                <w:rFonts w:ascii="Arial" w:hAnsi="Arial" w:cs="Arial"/>
                <w:color w:val="000000"/>
                <w:sz w:val="20"/>
                <w:szCs w:val="20"/>
              </w:rPr>
              <w:t>0% (</w:t>
            </w:r>
            <w:r w:rsidR="0096100B">
              <w:rPr>
                <w:rFonts w:ascii="Arial" w:hAnsi="Arial" w:cs="Arial"/>
                <w:color w:val="000000"/>
                <w:sz w:val="20"/>
                <w:szCs w:val="20"/>
              </w:rPr>
              <w:t>dez</w:t>
            </w:r>
            <w:r w:rsidR="00D92A0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cento) destinados para </w:t>
            </w:r>
            <w:r w:rsidR="0096100B">
              <w:rPr>
                <w:rFonts w:ascii="Arial" w:hAnsi="Arial" w:cs="Arial"/>
                <w:color w:val="000000"/>
                <w:sz w:val="20"/>
                <w:szCs w:val="20"/>
              </w:rPr>
              <w:t>pessoas deficientes, se for o caso?</w:t>
            </w:r>
          </w:p>
          <w:p w14:paraId="7B9BBF4A" w14:textId="77777777" w:rsidR="000174EF" w:rsidRDefault="00D92A0B" w:rsidP="0096100B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SIM (    ) NÃO. </w:t>
            </w:r>
          </w:p>
          <w:p w14:paraId="1EF3FE83" w14:textId="172EDB32" w:rsidR="0096100B" w:rsidRPr="0096100B" w:rsidRDefault="0096100B" w:rsidP="0096100B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90B" w:rsidRPr="0009090B" w14:paraId="6E5733C6" w14:textId="77777777" w:rsidTr="003729D9">
        <w:trPr>
          <w:trHeight w:val="300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69E34AA" w14:textId="77777777" w:rsidR="0009090B" w:rsidRPr="0009090B" w:rsidRDefault="0009090B" w:rsidP="0009090B">
            <w:pPr>
              <w:spacing w:line="36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1.13 DADOS BANCÁRIOS DO CANDIDATO</w:t>
            </w:r>
          </w:p>
        </w:tc>
      </w:tr>
      <w:tr w:rsidR="003729D9" w:rsidRPr="0009090B" w14:paraId="00C2C3AF" w14:textId="77777777" w:rsidTr="00D92A0B">
        <w:trPr>
          <w:trHeight w:val="890"/>
        </w:trPr>
        <w:tc>
          <w:tcPr>
            <w:tcW w:w="23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BD7204D" w14:textId="77777777" w:rsidR="003729D9" w:rsidRDefault="003729D9" w:rsidP="003729D9">
            <w:pPr>
              <w:spacing w:after="120" w:line="24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A781F2F" w14:textId="0D511D21" w:rsidR="003729D9" w:rsidRPr="0009090B" w:rsidRDefault="003729D9" w:rsidP="003729D9">
            <w:pPr>
              <w:spacing w:after="120" w:line="24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Agência nº: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CB6F47F" w14:textId="71CE82AD" w:rsidR="003729D9" w:rsidRDefault="003729D9" w:rsidP="003729D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nº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3ABF1D" w14:textId="041CB777" w:rsidR="003729D9" w:rsidRPr="0009090B" w:rsidRDefault="003729D9" w:rsidP="003729D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Operação: </w:t>
            </w:r>
          </w:p>
        </w:tc>
      </w:tr>
      <w:tr w:rsidR="0009090B" w:rsidRPr="0009090B" w14:paraId="614D3923" w14:textId="77777777" w:rsidTr="003729D9">
        <w:trPr>
          <w:trHeight w:val="1499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F82358E" w14:textId="6A545D4F" w:rsidR="0009090B" w:rsidRPr="0009090B" w:rsidRDefault="0009090B" w:rsidP="003729D9">
            <w:pPr>
              <w:spacing w:line="36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Atenção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 bolsa será paga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em conta corrente ou poupança de qualquer banco tendo o candidato premiado (pessoa física) como único titular, não sendo aceitas contas fácil ou contas-benefício tais como Bolsa Família, Bolsa Escola, Aposentadoria, dentre outras. Também não serão aceitas contas conjuntas ou de terceiros.</w:t>
            </w:r>
          </w:p>
        </w:tc>
      </w:tr>
      <w:tr w:rsidR="000174EF" w:rsidRPr="0009090B" w14:paraId="2B0BF85F" w14:textId="77777777" w:rsidTr="00296DA2">
        <w:trPr>
          <w:trHeight w:val="227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542BB001" w14:textId="77777777" w:rsidR="000174EF" w:rsidRPr="0009090B" w:rsidRDefault="000174EF" w:rsidP="0009090B">
            <w:pPr>
              <w:spacing w:after="0" w:line="24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ATUAÇÃO</w:t>
            </w:r>
          </w:p>
        </w:tc>
      </w:tr>
      <w:tr w:rsidR="000174EF" w:rsidRPr="0009090B" w14:paraId="3DF83D19" w14:textId="77777777" w:rsidTr="00296DA2">
        <w:trPr>
          <w:trHeight w:val="567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441E78" w14:textId="69309CF6" w:rsidR="000174EF" w:rsidRPr="0009090B" w:rsidRDefault="0009090B" w:rsidP="0009090B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="00BB1739">
              <w:rPr>
                <w:rFonts w:ascii="Arial" w:hAnsi="Arial" w:cs="Arial"/>
                <w:b/>
                <w:sz w:val="20"/>
                <w:szCs w:val="20"/>
              </w:rPr>
              <w:t>ÁREA E SEGMENTO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CULTURAL (item 1.3 edital)</w:t>
            </w:r>
          </w:p>
          <w:p w14:paraId="21519FC9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Audiovisual (cinema, vídeo, rádio, tv e novas mídias)</w:t>
            </w:r>
          </w:p>
          <w:p w14:paraId="536BB2B7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cênicas (teatro, dança, circo, performance, mímica, stand up, ópera)</w:t>
            </w:r>
          </w:p>
          <w:p w14:paraId="65B4085F" w14:textId="669D0434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visuais (pintura, escultura, fotografia,</w:t>
            </w:r>
            <w:r w:rsidR="00806A44">
              <w:rPr>
                <w:rFonts w:ascii="Arial" w:hAnsi="Arial" w:cs="Arial"/>
                <w:sz w:val="20"/>
                <w:szCs w:val="20"/>
              </w:rPr>
              <w:t xml:space="preserve"> moda,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desenho, gravura, intervenção, instalação, artes digitais);</w:t>
            </w:r>
          </w:p>
          <w:p w14:paraId="46B201F2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Cultura Popular (folclore, mestres da cultura, quadrilhas juninas, grupos, festas e comunidades tradicionais, artesanato, culinária típica piauiense)</w:t>
            </w:r>
          </w:p>
          <w:p w14:paraId="36018E29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Humanidades (Literatura e incentivo à leitura).</w:t>
            </w:r>
          </w:p>
          <w:p w14:paraId="74B78E49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Música (popular, erudita, instrumental, canto e coral)</w:t>
            </w:r>
          </w:p>
          <w:p w14:paraId="40DA8D17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)  Patrimônio Cultural Material e Imaterial, Museus e Memória (pesquisa, </w:t>
            </w:r>
            <w:r w:rsidRPr="00090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preservação, restauração, conservação, manutenção, salvaguarda, identificação, registro, documentação, digitalização, doação e aquisição de acervo)</w:t>
            </w:r>
          </w:p>
          <w:p w14:paraId="1B638DE4" w14:textId="77777777" w:rsidR="0009090B" w:rsidRPr="0009090B" w:rsidRDefault="0009090B" w:rsidP="0009090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Integradas (ações que envolvam duas ou mais áreas entre as descritas acima)</w:t>
            </w:r>
          </w:p>
          <w:p w14:paraId="554711D5" w14:textId="77777777" w:rsidR="00806A44" w:rsidRDefault="00806A44" w:rsidP="0009090B">
            <w:pPr>
              <w:spacing w:after="0" w:line="312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="0009090B" w:rsidRPr="0009090B">
              <w:rPr>
                <w:rFonts w:ascii="Arial" w:hAnsi="Arial" w:cs="Arial"/>
                <w:sz w:val="20"/>
                <w:szCs w:val="20"/>
              </w:rPr>
              <w:t xml:space="preserve">) Ações Formativas projetos, eventos ou agentes de formação e capacitação nas áreas acima) </w:t>
            </w:r>
          </w:p>
          <w:p w14:paraId="22840673" w14:textId="77777777" w:rsidR="0009090B" w:rsidRPr="0009090B" w:rsidRDefault="00806A44" w:rsidP="00806A44">
            <w:pPr>
              <w:spacing w:after="0" w:line="312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Áreas técnicas (produtores, técnicos e trabalhadores da cadeia produtiva da cultura de todas as áreas acima)</w:t>
            </w:r>
            <w:r w:rsidR="0009090B" w:rsidRPr="000909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174EF" w:rsidRPr="0009090B" w14:paraId="0524BC33" w14:textId="77777777" w:rsidTr="00D92A0B">
        <w:trPr>
          <w:trHeight w:val="651"/>
        </w:trPr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4CC152" w14:textId="77777777" w:rsidR="000174EF" w:rsidRPr="0009090B" w:rsidRDefault="0009090B" w:rsidP="00CC41BE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="00CC41BE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proofErr w:type="gramEnd"/>
            <w:r w:rsidR="00CC41BE">
              <w:rPr>
                <w:rFonts w:ascii="Arial" w:hAnsi="Arial" w:cs="Arial"/>
                <w:b/>
                <w:sz w:val="20"/>
                <w:szCs w:val="20"/>
              </w:rPr>
              <w:t xml:space="preserve"> DO ARTISTA/GRUPO</w:t>
            </w:r>
          </w:p>
        </w:tc>
        <w:tc>
          <w:tcPr>
            <w:tcW w:w="5105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6A14D71" w14:textId="4FD25CCC" w:rsidR="000174EF" w:rsidRPr="0009090B" w:rsidRDefault="0009090B" w:rsidP="0009090B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>2.3 TEMPO</w:t>
            </w:r>
            <w:proofErr w:type="gramEnd"/>
            <w:r w:rsidR="00017404">
              <w:rPr>
                <w:rFonts w:ascii="Arial" w:hAnsi="Arial" w:cs="Arial"/>
                <w:b/>
                <w:sz w:val="20"/>
                <w:szCs w:val="20"/>
              </w:rPr>
              <w:t xml:space="preserve"> DE ATUAÇÃO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(EM ANOS)</w:t>
            </w:r>
          </w:p>
        </w:tc>
      </w:tr>
      <w:tr w:rsidR="000174EF" w:rsidRPr="0009090B" w14:paraId="22CA2358" w14:textId="77777777" w:rsidTr="00296DA2">
        <w:trPr>
          <w:trHeight w:val="544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D54A354" w14:textId="3282784F" w:rsidR="0009090B" w:rsidRPr="0009090B" w:rsidRDefault="000174EF" w:rsidP="0009090B">
            <w:pPr>
              <w:pStyle w:val="PargrafodaLista"/>
              <w:tabs>
                <w:tab w:val="left" w:pos="284"/>
                <w:tab w:val="left" w:pos="426"/>
              </w:tabs>
              <w:spacing w:after="0" w:line="312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D9">
              <w:rPr>
                <w:rFonts w:ascii="Arial" w:hAnsi="Arial" w:cs="Arial"/>
                <w:b/>
                <w:sz w:val="20"/>
                <w:szCs w:val="20"/>
              </w:rPr>
              <w:t xml:space="preserve">CONTE SUA HISTÓRIA </w:t>
            </w:r>
            <w:proofErr w:type="gramStart"/>
            <w:r w:rsidR="003729D9">
              <w:rPr>
                <w:rFonts w:ascii="Arial" w:hAnsi="Arial" w:cs="Arial"/>
                <w:b/>
                <w:sz w:val="20"/>
                <w:szCs w:val="20"/>
              </w:rPr>
              <w:t xml:space="preserve">(fale da sua trajetória, de suas principias atividades, </w:t>
            </w:r>
            <w:r w:rsidR="00017404">
              <w:rPr>
                <w:rFonts w:ascii="Arial" w:hAnsi="Arial" w:cs="Arial"/>
                <w:b/>
                <w:sz w:val="20"/>
                <w:szCs w:val="20"/>
              </w:rPr>
              <w:t>da comunidade em</w:t>
            </w:r>
            <w:r w:rsidR="003729D9">
              <w:rPr>
                <w:rFonts w:ascii="Arial" w:hAnsi="Arial" w:cs="Arial"/>
                <w:b/>
                <w:sz w:val="20"/>
                <w:szCs w:val="20"/>
              </w:rPr>
              <w:t xml:space="preserve"> que você atua e de como a pandemia afetou seu fazer artístico-cultural.</w:t>
            </w:r>
            <w:proofErr w:type="gramEnd"/>
            <w:r w:rsidR="003729D9">
              <w:rPr>
                <w:rFonts w:ascii="Arial" w:hAnsi="Arial" w:cs="Arial"/>
                <w:b/>
                <w:sz w:val="20"/>
                <w:szCs w:val="20"/>
              </w:rPr>
              <w:t xml:space="preserve"> Máx. 10 linhas.</w:t>
            </w:r>
          </w:p>
          <w:p w14:paraId="630AAD32" w14:textId="77777777" w:rsidR="000174EF" w:rsidRPr="0009090B" w:rsidRDefault="000174EF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2BA355B8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341C45AB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3BA97216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6E8A7BF9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51C2F252" w14:textId="77777777" w:rsid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3ED71F29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5DD34CE5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0E39E7B4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5E7A9731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2007127D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4A5CF72A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6B82D11C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149D0A9F" w14:textId="77777777" w:rsidR="0010514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67AD3B85" w14:textId="77777777" w:rsidR="0010514B" w:rsidRPr="0009090B" w:rsidRDefault="0010514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7BD13B46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24DBE418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0B" w:rsidRPr="0009090B" w14:paraId="77281D89" w14:textId="77777777" w:rsidTr="00296DA2">
        <w:trPr>
          <w:trHeight w:val="544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BAAA68" w14:textId="08074257" w:rsidR="0009090B" w:rsidRPr="0010514B" w:rsidRDefault="0010514B" w:rsidP="0010514B">
            <w:pPr>
              <w:spacing w:after="0" w:line="312" w:lineRule="auto"/>
              <w:ind w:left="113" w:hanging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2.5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>QUAL</w:t>
            </w:r>
            <w:r w:rsidR="003729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3729D9">
              <w:rPr>
                <w:rFonts w:ascii="Arial" w:hAnsi="Arial" w:cs="Arial"/>
                <w:b/>
                <w:sz w:val="20"/>
                <w:szCs w:val="20"/>
              </w:rPr>
              <w:t>IS)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9D9">
              <w:rPr>
                <w:rFonts w:ascii="Arial" w:hAnsi="Arial" w:cs="Arial"/>
                <w:b/>
                <w:sz w:val="20"/>
                <w:szCs w:val="20"/>
              </w:rPr>
              <w:t>DESSES GRUPOS ABAIXO LHE REPRESENTA?</w:t>
            </w:r>
          </w:p>
        </w:tc>
      </w:tr>
      <w:tr w:rsidR="0009090B" w:rsidRPr="0009090B" w14:paraId="1D977A7D" w14:textId="77777777" w:rsidTr="00296DA2">
        <w:trPr>
          <w:trHeight w:val="544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021517" w14:textId="44F09CED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artistas e grupos artísticos</w:t>
            </w:r>
          </w:p>
          <w:p w14:paraId="3FF00B2B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comunidades e descendentes de imigrantes</w:t>
            </w:r>
          </w:p>
          <w:p w14:paraId="76E9351A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crianças, adolescentes</w:t>
            </w:r>
          </w:p>
          <w:p w14:paraId="6BA72765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jovens</w:t>
            </w:r>
          </w:p>
          <w:p w14:paraId="069F3EC3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idosos</w:t>
            </w:r>
          </w:p>
          <w:p w14:paraId="26377610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estudantes de instituições públicas de ensino (escolas, universidades, institutos, etc.)</w:t>
            </w:r>
          </w:p>
          <w:p w14:paraId="38B918A2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grupos assentados de reforma agrária</w:t>
            </w:r>
          </w:p>
          <w:p w14:paraId="2FF2CA02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mestres, praticantes, brincantes e grupos culturais populares, urbanos e rurais</w:t>
            </w:r>
          </w:p>
          <w:p w14:paraId="103C6953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mulheres</w:t>
            </w:r>
          </w:p>
          <w:p w14:paraId="78A14A46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com deficiência</w:t>
            </w:r>
          </w:p>
          <w:p w14:paraId="5EAB5750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em situação de rua</w:t>
            </w:r>
          </w:p>
          <w:p w14:paraId="6E4189E0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ou grupos vítimas de violência</w:t>
            </w:r>
          </w:p>
          <w:p w14:paraId="63535334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de lésbicas, gays, bissexuais e travestis - LGBT</w:t>
            </w:r>
          </w:p>
          <w:p w14:paraId="0EABE369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sem teto</w:t>
            </w:r>
          </w:p>
          <w:p w14:paraId="733FEDBC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em áreas de vulnerabilidade social</w:t>
            </w:r>
          </w:p>
          <w:p w14:paraId="76904725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de baixa renda</w:t>
            </w:r>
          </w:p>
          <w:p w14:paraId="18064E68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ribeirinhos</w:t>
            </w:r>
          </w:p>
          <w:p w14:paraId="44FA97EA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povos indígenas</w:t>
            </w:r>
          </w:p>
          <w:p w14:paraId="5CA2C552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quilombolas</w:t>
            </w:r>
          </w:p>
          <w:p w14:paraId="6B78C868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) povos e comunidades tradicionais de matriz africana </w:t>
            </w:r>
          </w:p>
          <w:p w14:paraId="13AD3405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povos ciganos</w:t>
            </w:r>
          </w:p>
          <w:p w14:paraId="76B16F91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outros povos e comunidades tradicionais e minorias étnicas</w:t>
            </w:r>
          </w:p>
          <w:p w14:paraId="10120005" w14:textId="77777777" w:rsidR="0009090B" w:rsidRPr="0009090B" w:rsidRDefault="0009090B" w:rsidP="0009090B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Outros. Quais?</w:t>
            </w:r>
          </w:p>
        </w:tc>
      </w:tr>
      <w:tr w:rsidR="0009090B" w:rsidRPr="0009090B" w14:paraId="50737722" w14:textId="77777777" w:rsidTr="00017404">
        <w:trPr>
          <w:trHeight w:val="2679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FB2631" w14:textId="41514A52" w:rsidR="0010514B" w:rsidRPr="00017404" w:rsidRDefault="00017404" w:rsidP="00017404">
            <w:pPr>
              <w:pStyle w:val="Standard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QUE FORMA O VALOR DESSA BOLSA PODERÁ LHE AJUDAR? (indique o valor da bolsa que pretende receber)</w:t>
            </w:r>
          </w:p>
          <w:p w14:paraId="6BF4DCA5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1A4A6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62DC6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6EAFC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18828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152BB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F8E80" w14:textId="77777777" w:rsidR="0010514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A91AD" w14:textId="77777777" w:rsidR="0010514B" w:rsidRPr="0009090B" w:rsidRDefault="0010514B" w:rsidP="0009090B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4EF" w:rsidRPr="0009090B" w14:paraId="4DDA5908" w14:textId="77777777" w:rsidTr="00296DA2">
        <w:trPr>
          <w:trHeight w:val="227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78AE32A8" w14:textId="77777777" w:rsidR="000174EF" w:rsidRPr="0009090B" w:rsidRDefault="000174EF" w:rsidP="0009090B">
            <w:pPr>
              <w:spacing w:after="0" w:line="312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="0009090B" w:rsidRPr="0009090B">
              <w:rPr>
                <w:rFonts w:ascii="Arial" w:hAnsi="Arial" w:cs="Arial"/>
                <w:b/>
                <w:sz w:val="20"/>
                <w:szCs w:val="20"/>
              </w:rPr>
              <w:t xml:space="preserve"> DECLARAÇÕES</w:t>
            </w:r>
          </w:p>
        </w:tc>
      </w:tr>
      <w:tr w:rsidR="000174EF" w:rsidRPr="0009090B" w14:paraId="508F2BBD" w14:textId="77777777" w:rsidTr="00296DA2">
        <w:trPr>
          <w:trHeight w:val="685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966770" w14:textId="77777777" w:rsidR="000174EF" w:rsidRPr="0009090B" w:rsidRDefault="000174EF" w:rsidP="0009090B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3.1 Esta inscrição efetuada implica na minha plena aceitação de todas as condições estabelecidas no </w:t>
            </w:r>
            <w:r w:rsidR="0009090B" w:rsidRPr="0009090B">
              <w:rPr>
                <w:rFonts w:ascii="Arial" w:hAnsi="Arial" w:cs="Arial"/>
                <w:sz w:val="20"/>
                <w:szCs w:val="20"/>
              </w:rPr>
              <w:t xml:space="preserve">edital de emergência cultural: </w:t>
            </w:r>
            <w:r w:rsidRPr="0009090B">
              <w:rPr>
                <w:rFonts w:ascii="Arial" w:hAnsi="Arial" w:cs="Arial"/>
                <w:sz w:val="20"/>
                <w:szCs w:val="20"/>
              </w:rPr>
              <w:t>PRÊMIO MARIA DA INGLATERRA/ SECULT/PIAUÍ.</w:t>
            </w:r>
          </w:p>
          <w:p w14:paraId="410B243B" w14:textId="77777777" w:rsidR="0009090B" w:rsidRPr="0009090B" w:rsidRDefault="0009090B" w:rsidP="0009090B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3.2 As informações aqui prestadas são verdadeiras e de minha inteira responsabilidade.  </w:t>
            </w:r>
          </w:p>
          <w:p w14:paraId="6379BE87" w14:textId="77777777" w:rsidR="0009090B" w:rsidRPr="0009090B" w:rsidRDefault="0009090B" w:rsidP="0009090B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3.3 Comprometo-me a realizar uma atividade em vídeo por meio da </w:t>
            </w:r>
            <w:r w:rsidRPr="00806A44">
              <w:rPr>
                <w:rFonts w:ascii="Arial" w:hAnsi="Arial" w:cs="Arial"/>
                <w:color w:val="000000"/>
                <w:sz w:val="20"/>
                <w:szCs w:val="20"/>
              </w:rPr>
              <w:t>internet ou atividade</w:t>
            </w:r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presencial (no pós-pandemia), podendo ser junto a escola pública (em seu município de origem) ou participar (com seu fazer artístico), pelo menos </w:t>
            </w:r>
            <w:proofErr w:type="gramStart"/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(uma) vez, de programação cultural gratuita promovida pela Secult/Piauí ao longo do ano de 2021 e as demais contrapartidas previstas no item 9. </w:t>
            </w:r>
            <w:proofErr w:type="gramStart"/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edital. </w:t>
            </w:r>
          </w:p>
        </w:tc>
      </w:tr>
      <w:tr w:rsidR="000174EF" w:rsidRPr="0009090B" w14:paraId="218A93B8" w14:textId="77777777" w:rsidTr="00296DA2">
        <w:trPr>
          <w:trHeight w:val="397"/>
        </w:trPr>
        <w:tc>
          <w:tcPr>
            <w:tcW w:w="94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8DE4AD" w14:textId="77777777" w:rsidR="000174EF" w:rsidRPr="0009090B" w:rsidRDefault="000174EF" w:rsidP="0009090B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4EF" w:rsidRPr="0009090B" w14:paraId="3AC01BA5" w14:textId="77777777" w:rsidTr="00D92A0B">
        <w:trPr>
          <w:trHeight w:val="850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51CFA3" w14:textId="77777777" w:rsidR="000174EF" w:rsidRPr="0009090B" w:rsidRDefault="000174EF" w:rsidP="0009090B">
            <w:pPr>
              <w:spacing w:after="0" w:line="312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lastRenderedPageBreak/>
              <w:t>Local e data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997793B" w14:textId="77777777" w:rsidR="000174EF" w:rsidRPr="0009090B" w:rsidRDefault="000174EF" w:rsidP="0009090B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obrigatória do proponente:</w:t>
            </w:r>
          </w:p>
          <w:p w14:paraId="53129E2E" w14:textId="77777777" w:rsidR="000174EF" w:rsidRPr="0009090B" w:rsidRDefault="000174EF" w:rsidP="0009090B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4B2B12" w14:textId="77777777" w:rsidR="000174EF" w:rsidRPr="0009090B" w:rsidRDefault="000174EF" w:rsidP="0009090B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0"/>
    <w:p w14:paraId="76F15511" w14:textId="77777777" w:rsidR="00E513F0" w:rsidRDefault="0009090B" w:rsidP="0009090B">
      <w:pPr>
        <w:tabs>
          <w:tab w:val="left" w:pos="2780"/>
        </w:tabs>
      </w:pPr>
      <w:r>
        <w:tab/>
      </w:r>
    </w:p>
    <w:bookmarkEnd w:id="1"/>
    <w:p w14:paraId="23595BFF" w14:textId="77777777" w:rsidR="00DC01A7" w:rsidRDefault="00DC01A7" w:rsidP="0009090B">
      <w:pPr>
        <w:tabs>
          <w:tab w:val="left" w:pos="2780"/>
        </w:tabs>
      </w:pPr>
    </w:p>
    <w:p w14:paraId="362B11FD" w14:textId="77777777" w:rsidR="00DC01A7" w:rsidRDefault="00DC01A7" w:rsidP="0009090B">
      <w:pPr>
        <w:tabs>
          <w:tab w:val="left" w:pos="2780"/>
        </w:tabs>
      </w:pPr>
    </w:p>
    <w:p w14:paraId="2D5DF446" w14:textId="77777777" w:rsidR="00DC01A7" w:rsidRDefault="00DC01A7" w:rsidP="0009090B">
      <w:pPr>
        <w:tabs>
          <w:tab w:val="left" w:pos="2780"/>
        </w:tabs>
      </w:pPr>
    </w:p>
    <w:p w14:paraId="3359A147" w14:textId="6EC89843" w:rsidR="00DC01A7" w:rsidRDefault="00DC01A7" w:rsidP="0009090B">
      <w:pPr>
        <w:tabs>
          <w:tab w:val="left" w:pos="2780"/>
        </w:tabs>
      </w:pPr>
    </w:p>
    <w:p w14:paraId="208637D4" w14:textId="581892A9" w:rsidR="00D92A0B" w:rsidRDefault="00D92A0B" w:rsidP="0009090B">
      <w:pPr>
        <w:tabs>
          <w:tab w:val="left" w:pos="2780"/>
        </w:tabs>
      </w:pPr>
    </w:p>
    <w:p w14:paraId="41BF44A5" w14:textId="61B95351" w:rsidR="00D92A0B" w:rsidRDefault="00D92A0B" w:rsidP="0009090B">
      <w:pPr>
        <w:tabs>
          <w:tab w:val="left" w:pos="2780"/>
        </w:tabs>
      </w:pPr>
    </w:p>
    <w:p w14:paraId="1DBE416A" w14:textId="26E04412" w:rsidR="00D92A0B" w:rsidRDefault="00D92A0B" w:rsidP="0009090B">
      <w:pPr>
        <w:tabs>
          <w:tab w:val="left" w:pos="2780"/>
        </w:tabs>
      </w:pPr>
    </w:p>
    <w:p w14:paraId="04A021BD" w14:textId="0E3AEFCF" w:rsidR="00D92A0B" w:rsidRDefault="00D92A0B" w:rsidP="0009090B">
      <w:pPr>
        <w:tabs>
          <w:tab w:val="left" w:pos="2780"/>
        </w:tabs>
      </w:pPr>
    </w:p>
    <w:p w14:paraId="060E88C2" w14:textId="76A1228F" w:rsidR="00D92A0B" w:rsidRDefault="00D92A0B" w:rsidP="0009090B">
      <w:pPr>
        <w:tabs>
          <w:tab w:val="left" w:pos="2780"/>
        </w:tabs>
      </w:pPr>
    </w:p>
    <w:p w14:paraId="1EB7CEF9" w14:textId="0C8BE639" w:rsidR="00D92A0B" w:rsidRDefault="00D92A0B" w:rsidP="0009090B">
      <w:pPr>
        <w:tabs>
          <w:tab w:val="left" w:pos="2780"/>
        </w:tabs>
      </w:pPr>
    </w:p>
    <w:p w14:paraId="6E0BE249" w14:textId="58F4F298" w:rsidR="00D92A0B" w:rsidRDefault="00D92A0B" w:rsidP="0009090B">
      <w:pPr>
        <w:tabs>
          <w:tab w:val="left" w:pos="2780"/>
        </w:tabs>
      </w:pPr>
    </w:p>
    <w:p w14:paraId="480B9699" w14:textId="7F9D3C34" w:rsidR="00D92A0B" w:rsidRDefault="00D92A0B" w:rsidP="0009090B">
      <w:pPr>
        <w:tabs>
          <w:tab w:val="left" w:pos="2780"/>
        </w:tabs>
      </w:pPr>
    </w:p>
    <w:p w14:paraId="4E1B81D0" w14:textId="104FEA33" w:rsidR="00D92A0B" w:rsidRDefault="00D92A0B" w:rsidP="0009090B">
      <w:pPr>
        <w:tabs>
          <w:tab w:val="left" w:pos="2780"/>
        </w:tabs>
      </w:pPr>
    </w:p>
    <w:p w14:paraId="64D84DA3" w14:textId="59275F5F" w:rsidR="00D92A0B" w:rsidRDefault="00D92A0B" w:rsidP="0009090B">
      <w:pPr>
        <w:tabs>
          <w:tab w:val="left" w:pos="2780"/>
        </w:tabs>
      </w:pPr>
    </w:p>
    <w:p w14:paraId="5682B4B3" w14:textId="6F5B1429" w:rsidR="00D92A0B" w:rsidRDefault="00D92A0B" w:rsidP="0009090B">
      <w:pPr>
        <w:tabs>
          <w:tab w:val="left" w:pos="2780"/>
        </w:tabs>
      </w:pPr>
    </w:p>
    <w:p w14:paraId="142160A2" w14:textId="5F84E484" w:rsidR="00D92A0B" w:rsidRDefault="00D92A0B" w:rsidP="0009090B">
      <w:pPr>
        <w:tabs>
          <w:tab w:val="left" w:pos="2780"/>
        </w:tabs>
      </w:pPr>
    </w:p>
    <w:p w14:paraId="083F889A" w14:textId="08683DF6" w:rsidR="00D92A0B" w:rsidRDefault="00D92A0B" w:rsidP="0009090B">
      <w:pPr>
        <w:tabs>
          <w:tab w:val="left" w:pos="2780"/>
        </w:tabs>
      </w:pPr>
    </w:p>
    <w:p w14:paraId="221DBAD2" w14:textId="6994C375" w:rsidR="00D92A0B" w:rsidRDefault="00D92A0B" w:rsidP="0009090B">
      <w:pPr>
        <w:tabs>
          <w:tab w:val="left" w:pos="2780"/>
        </w:tabs>
      </w:pPr>
    </w:p>
    <w:p w14:paraId="0B1B500D" w14:textId="31DAAF75" w:rsidR="00D92A0B" w:rsidRDefault="00D92A0B" w:rsidP="0009090B">
      <w:pPr>
        <w:tabs>
          <w:tab w:val="left" w:pos="2780"/>
        </w:tabs>
      </w:pPr>
    </w:p>
    <w:p w14:paraId="2D89DFD7" w14:textId="1D5D07C2" w:rsidR="00D92A0B" w:rsidRDefault="00D92A0B" w:rsidP="0009090B">
      <w:pPr>
        <w:tabs>
          <w:tab w:val="left" w:pos="2780"/>
        </w:tabs>
      </w:pPr>
    </w:p>
    <w:p w14:paraId="14FF705A" w14:textId="2685DC20" w:rsidR="00D92A0B" w:rsidRDefault="00D92A0B" w:rsidP="0009090B">
      <w:pPr>
        <w:tabs>
          <w:tab w:val="left" w:pos="2780"/>
        </w:tabs>
      </w:pPr>
    </w:p>
    <w:p w14:paraId="785A90A3" w14:textId="456BB553" w:rsidR="00D92A0B" w:rsidRDefault="00D92A0B" w:rsidP="0009090B">
      <w:pPr>
        <w:tabs>
          <w:tab w:val="left" w:pos="2780"/>
        </w:tabs>
      </w:pPr>
    </w:p>
    <w:p w14:paraId="50181196" w14:textId="46677891" w:rsidR="00D92A0B" w:rsidRDefault="00D92A0B" w:rsidP="0009090B">
      <w:pPr>
        <w:tabs>
          <w:tab w:val="left" w:pos="2780"/>
        </w:tabs>
      </w:pPr>
    </w:p>
    <w:p w14:paraId="0A891AAF" w14:textId="77777777" w:rsidR="00D92A0B" w:rsidRDefault="00D92A0B" w:rsidP="0009090B">
      <w:pPr>
        <w:tabs>
          <w:tab w:val="left" w:pos="2780"/>
        </w:tabs>
      </w:pPr>
    </w:p>
    <w:p w14:paraId="108CFD42" w14:textId="77777777" w:rsidR="0009090B" w:rsidRPr="0009090B" w:rsidRDefault="0009090B" w:rsidP="0009090B">
      <w:pPr>
        <w:pStyle w:val="Corpodetexto2"/>
        <w:jc w:val="center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lastRenderedPageBreak/>
        <w:t>FICHA DE AVALIAÇÃO</w:t>
      </w:r>
    </w:p>
    <w:p w14:paraId="0BDC8600" w14:textId="77777777" w:rsidR="0009090B" w:rsidRDefault="0009090B" w:rsidP="0009090B">
      <w:pPr>
        <w:pStyle w:val="Corpodetexto2"/>
        <w:jc w:val="center"/>
        <w:rPr>
          <w:rFonts w:ascii="Arial" w:hAnsi="Arial" w:cs="Arial"/>
          <w:b/>
          <w:sz w:val="14"/>
          <w:szCs w:val="20"/>
        </w:rPr>
      </w:pPr>
      <w:r w:rsidRPr="00937226">
        <w:rPr>
          <w:rFonts w:ascii="Arial" w:hAnsi="Arial" w:cs="Arial"/>
          <w:b/>
          <w:sz w:val="14"/>
          <w:szCs w:val="20"/>
        </w:rPr>
        <w:t>Favor não preencher esse campo, uso interno do Conselho do SIEC.</w:t>
      </w:r>
    </w:p>
    <w:p w14:paraId="260D6A3F" w14:textId="77777777" w:rsidR="0009090B" w:rsidRPr="00937226" w:rsidRDefault="0009090B" w:rsidP="0009090B">
      <w:pPr>
        <w:pStyle w:val="Corpodetexto2"/>
        <w:rPr>
          <w:rFonts w:ascii="Arial" w:hAnsi="Arial" w:cs="Arial"/>
          <w:sz w:val="20"/>
          <w:szCs w:val="20"/>
        </w:rPr>
      </w:pPr>
      <w:r w:rsidRPr="00937226">
        <w:rPr>
          <w:rFonts w:ascii="Arial" w:hAnsi="Arial" w:cs="Arial"/>
          <w:b/>
          <w:sz w:val="20"/>
          <w:szCs w:val="20"/>
        </w:rPr>
        <w:t>FICHA DE INSCRIÇÃO N°</w:t>
      </w:r>
      <w:r w:rsidRPr="00937226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0174EF">
        <w:rPr>
          <w:rFonts w:ascii="Arial" w:hAnsi="Arial" w:cs="Arial"/>
          <w:b/>
          <w:sz w:val="20"/>
          <w:szCs w:val="20"/>
        </w:rPr>
        <w:t>– BOLSA INDIVIDUAL/GRUPO</w:t>
      </w:r>
      <w:r>
        <w:rPr>
          <w:rFonts w:ascii="Arial" w:hAnsi="Arial" w:cs="Arial"/>
          <w:b/>
          <w:sz w:val="20"/>
          <w:szCs w:val="20"/>
        </w:rPr>
        <w:t xml:space="preserve"> – CATEGORIA A</w:t>
      </w:r>
    </w:p>
    <w:p w14:paraId="6BB1A7DC" w14:textId="77777777" w:rsidR="0009090B" w:rsidRDefault="0009090B" w:rsidP="0009090B">
      <w:pPr>
        <w:pStyle w:val="Corpodetexto2"/>
        <w:ind w:left="0"/>
        <w:rPr>
          <w:rFonts w:ascii="Arial" w:hAnsi="Arial" w:cs="Arial"/>
          <w:b/>
          <w:sz w:val="14"/>
          <w:szCs w:val="20"/>
        </w:rPr>
      </w:pPr>
    </w:p>
    <w:p w14:paraId="19818CE0" w14:textId="77777777" w:rsidR="0009090B" w:rsidRPr="0009090B" w:rsidRDefault="0009090B" w:rsidP="0009090B">
      <w:pPr>
        <w:pStyle w:val="Corpodetexto2"/>
        <w:ind w:left="0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t>NOME DO PROPONENTE</w:t>
      </w:r>
      <w:r>
        <w:rPr>
          <w:rFonts w:ascii="Arial" w:hAnsi="Arial" w:cs="Arial"/>
          <w:b/>
        </w:rPr>
        <w:t>:_________________________________________________</w:t>
      </w:r>
    </w:p>
    <w:p w14:paraId="1A061ADC" w14:textId="77777777" w:rsidR="0009090B" w:rsidRPr="0009090B" w:rsidRDefault="0009090B" w:rsidP="0009090B">
      <w:pPr>
        <w:pStyle w:val="Corpodetexto2"/>
        <w:ind w:left="0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t>NOME DA INICIATIVA</w:t>
      </w:r>
      <w:r>
        <w:rPr>
          <w:rFonts w:ascii="Arial" w:hAnsi="Arial" w:cs="Arial"/>
          <w:b/>
        </w:rPr>
        <w:t>: ____________________________________________________</w:t>
      </w:r>
    </w:p>
    <w:p w14:paraId="77412736" w14:textId="77777777" w:rsidR="0009090B" w:rsidRDefault="0009090B" w:rsidP="0009090B">
      <w:pPr>
        <w:pStyle w:val="Corpodetexto2"/>
        <w:ind w:left="0"/>
        <w:rPr>
          <w:rFonts w:ascii="Arial" w:hAnsi="Arial" w:cs="Arial"/>
          <w:b/>
          <w:sz w:val="14"/>
          <w:szCs w:val="20"/>
        </w:rPr>
      </w:pPr>
    </w:p>
    <w:p w14:paraId="198A32CA" w14:textId="77777777" w:rsidR="0009090B" w:rsidRDefault="0009090B" w:rsidP="0009090B">
      <w:pPr>
        <w:pStyle w:val="Corpodetexto2"/>
        <w:rPr>
          <w:rFonts w:ascii="Arial" w:hAnsi="Arial" w:cs="Arial"/>
          <w:b/>
          <w:sz w:val="14"/>
          <w:szCs w:val="20"/>
        </w:rPr>
      </w:pPr>
    </w:p>
    <w:tbl>
      <w:tblPr>
        <w:tblStyle w:val="Tabelacomgrade"/>
        <w:tblpPr w:leftFromText="141" w:rightFromText="141" w:vertAnchor="page" w:horzAnchor="margin" w:tblpY="2671"/>
        <w:tblW w:w="9747" w:type="dxa"/>
        <w:tblLook w:val="04A0" w:firstRow="1" w:lastRow="0" w:firstColumn="1" w:lastColumn="0" w:noHBand="0" w:noVBand="1"/>
      </w:tblPr>
      <w:tblGrid>
        <w:gridCol w:w="6135"/>
        <w:gridCol w:w="1599"/>
        <w:gridCol w:w="2013"/>
      </w:tblGrid>
      <w:tr w:rsidR="009C0A4E" w:rsidRPr="00C8732B" w14:paraId="0D17C664" w14:textId="77777777" w:rsidTr="009C0A4E">
        <w:trPr>
          <w:trHeight w:val="406"/>
        </w:trPr>
        <w:tc>
          <w:tcPr>
            <w:tcW w:w="6135" w:type="dxa"/>
            <w:shd w:val="clear" w:color="auto" w:fill="D5DCE4"/>
            <w:vAlign w:val="center"/>
          </w:tcPr>
          <w:p w14:paraId="6586C0A4" w14:textId="77777777" w:rsidR="009C0A4E" w:rsidRPr="0009090B" w:rsidRDefault="009C0A4E" w:rsidP="009C0A4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09090B">
              <w:rPr>
                <w:b/>
                <w:sz w:val="24"/>
                <w:szCs w:val="24"/>
                <w:lang w:val="pt-BR"/>
              </w:rPr>
              <w:t>CRITÉRIOS DE AVALIAÇÃO</w:t>
            </w:r>
          </w:p>
        </w:tc>
        <w:tc>
          <w:tcPr>
            <w:tcW w:w="1599" w:type="dxa"/>
            <w:shd w:val="clear" w:color="auto" w:fill="D5DCE4"/>
          </w:tcPr>
          <w:p w14:paraId="7D993608" w14:textId="77777777" w:rsidR="009C0A4E" w:rsidRPr="0009090B" w:rsidRDefault="009C0A4E" w:rsidP="009C0A4E">
            <w:pPr>
              <w:jc w:val="center"/>
              <w:rPr>
                <w:b/>
                <w:sz w:val="24"/>
                <w:szCs w:val="24"/>
              </w:rPr>
            </w:pPr>
            <w:r w:rsidRPr="0009090B">
              <w:rPr>
                <w:b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2013" w:type="dxa"/>
            <w:shd w:val="clear" w:color="auto" w:fill="D5DCE4"/>
          </w:tcPr>
          <w:p w14:paraId="79BAC4AB" w14:textId="77777777" w:rsidR="009C0A4E" w:rsidRPr="0009090B" w:rsidRDefault="009C0A4E" w:rsidP="009C0A4E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09090B">
              <w:rPr>
                <w:b/>
                <w:sz w:val="24"/>
                <w:szCs w:val="24"/>
                <w:lang w:val="pt-BR"/>
              </w:rPr>
              <w:t>AVALIAÇÃO</w:t>
            </w:r>
          </w:p>
        </w:tc>
      </w:tr>
      <w:tr w:rsidR="009C0A4E" w:rsidRPr="00C8732B" w14:paraId="1585E108" w14:textId="77777777" w:rsidTr="009C0A4E">
        <w:trPr>
          <w:trHeight w:val="381"/>
        </w:trPr>
        <w:tc>
          <w:tcPr>
            <w:tcW w:w="6135" w:type="dxa"/>
            <w:vAlign w:val="center"/>
          </w:tcPr>
          <w:p w14:paraId="64229DF4" w14:textId="77777777" w:rsidR="009C0A4E" w:rsidRPr="0009090B" w:rsidRDefault="009C0A4E" w:rsidP="009C0A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a) Trajetória, experiência e qualificação artístico-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cultural</w:t>
            </w:r>
            <w:proofErr w:type="gramEnd"/>
          </w:p>
        </w:tc>
        <w:tc>
          <w:tcPr>
            <w:tcW w:w="1599" w:type="dxa"/>
            <w:vAlign w:val="center"/>
          </w:tcPr>
          <w:p w14:paraId="1F127940" w14:textId="77777777" w:rsidR="009C0A4E" w:rsidRPr="0009090B" w:rsidRDefault="009C0A4E" w:rsidP="009C0A4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0 a 20</w:t>
            </w:r>
          </w:p>
        </w:tc>
        <w:tc>
          <w:tcPr>
            <w:tcW w:w="2013" w:type="dxa"/>
          </w:tcPr>
          <w:p w14:paraId="22C25D66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C0A4E" w:rsidRPr="00C8732B" w14:paraId="3A990B27" w14:textId="77777777" w:rsidTr="009C0A4E">
        <w:trPr>
          <w:trHeight w:val="448"/>
        </w:trPr>
        <w:tc>
          <w:tcPr>
            <w:tcW w:w="6135" w:type="dxa"/>
            <w:vAlign w:val="center"/>
          </w:tcPr>
          <w:p w14:paraId="4C16B49D" w14:textId="77777777" w:rsidR="009C0A4E" w:rsidRPr="0009090B" w:rsidRDefault="009C0A4E" w:rsidP="009C0A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b) Contribuição sociocultural para a comunidade em que está inserido</w:t>
            </w:r>
          </w:p>
        </w:tc>
        <w:tc>
          <w:tcPr>
            <w:tcW w:w="1599" w:type="dxa"/>
            <w:vAlign w:val="center"/>
          </w:tcPr>
          <w:p w14:paraId="1E1BDA88" w14:textId="77777777" w:rsidR="009C0A4E" w:rsidRPr="0009090B" w:rsidRDefault="009C0A4E" w:rsidP="009C0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2013" w:type="dxa"/>
          </w:tcPr>
          <w:p w14:paraId="2D9B51AC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4E" w:rsidRPr="00C8732B" w14:paraId="674C2EC2" w14:textId="77777777" w:rsidTr="009C0A4E">
        <w:trPr>
          <w:trHeight w:val="406"/>
        </w:trPr>
        <w:tc>
          <w:tcPr>
            <w:tcW w:w="6135" w:type="dxa"/>
            <w:vAlign w:val="center"/>
          </w:tcPr>
          <w:p w14:paraId="1C4D9E94" w14:textId="77777777" w:rsidR="009C0A4E" w:rsidRPr="0009090B" w:rsidRDefault="009C0A4E" w:rsidP="009C0A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c) Reconhecimento da atuação por outros agentes e/ou entidades ligadas à arte e à cultura</w:t>
            </w:r>
          </w:p>
        </w:tc>
        <w:tc>
          <w:tcPr>
            <w:tcW w:w="1599" w:type="dxa"/>
            <w:vAlign w:val="center"/>
          </w:tcPr>
          <w:p w14:paraId="68C94B36" w14:textId="77777777" w:rsidR="009C0A4E" w:rsidRPr="0009090B" w:rsidRDefault="009C0A4E" w:rsidP="009C0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2013" w:type="dxa"/>
          </w:tcPr>
          <w:p w14:paraId="0D574058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4E" w:rsidRPr="00C8732B" w14:paraId="57DF257C" w14:textId="77777777" w:rsidTr="009C0A4E">
        <w:trPr>
          <w:trHeight w:val="360"/>
        </w:trPr>
        <w:tc>
          <w:tcPr>
            <w:tcW w:w="6135" w:type="dxa"/>
            <w:vAlign w:val="center"/>
          </w:tcPr>
          <w:p w14:paraId="70AAAA8E" w14:textId="77777777" w:rsidR="009C0A4E" w:rsidRPr="0009090B" w:rsidRDefault="009C0A4E" w:rsidP="009C0A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 xml:space="preserve">d) Excelência das criações, ações e propostas culturais 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próprias</w:t>
            </w:r>
            <w:proofErr w:type="gramEnd"/>
          </w:p>
        </w:tc>
        <w:tc>
          <w:tcPr>
            <w:tcW w:w="1599" w:type="dxa"/>
            <w:vAlign w:val="center"/>
          </w:tcPr>
          <w:p w14:paraId="5E5E00DF" w14:textId="77777777" w:rsidR="009C0A4E" w:rsidRPr="0009090B" w:rsidRDefault="009C0A4E" w:rsidP="009C0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2013" w:type="dxa"/>
          </w:tcPr>
          <w:p w14:paraId="57544B71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4E" w:rsidRPr="00C8732B" w14:paraId="2242CAAB" w14:textId="77777777" w:rsidTr="009C0A4E">
        <w:trPr>
          <w:trHeight w:val="406"/>
        </w:trPr>
        <w:tc>
          <w:tcPr>
            <w:tcW w:w="6135" w:type="dxa"/>
            <w:vAlign w:val="center"/>
          </w:tcPr>
          <w:p w14:paraId="26ADF46B" w14:textId="77777777" w:rsidR="009C0A4E" w:rsidRPr="0009090B" w:rsidRDefault="009C0A4E" w:rsidP="009C0A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e) Pertencer à comunidade tradicional ou de povos originários</w:t>
            </w:r>
          </w:p>
        </w:tc>
        <w:tc>
          <w:tcPr>
            <w:tcW w:w="1599" w:type="dxa"/>
            <w:vAlign w:val="center"/>
          </w:tcPr>
          <w:p w14:paraId="7A8675B3" w14:textId="77777777" w:rsidR="009C0A4E" w:rsidRPr="0009090B" w:rsidRDefault="009C0A4E" w:rsidP="009C0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  <w:tc>
          <w:tcPr>
            <w:tcW w:w="2013" w:type="dxa"/>
          </w:tcPr>
          <w:p w14:paraId="135E4326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4E" w:rsidRPr="00C8732B" w14:paraId="58356432" w14:textId="77777777" w:rsidTr="009C0A4E">
        <w:trPr>
          <w:trHeight w:val="406"/>
        </w:trPr>
        <w:tc>
          <w:tcPr>
            <w:tcW w:w="6135" w:type="dxa"/>
            <w:vAlign w:val="center"/>
          </w:tcPr>
          <w:p w14:paraId="7765CEFF" w14:textId="77777777" w:rsidR="009C0A4E" w:rsidRPr="0009090B" w:rsidRDefault="009C0A4E" w:rsidP="009C0A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f) projeto que tenha como público alvo/beneficiários pessoas negras, pessoas com deficiência e/ou LGBTQIA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proofErr w:type="gramEnd"/>
          </w:p>
        </w:tc>
        <w:tc>
          <w:tcPr>
            <w:tcW w:w="1599" w:type="dxa"/>
            <w:vAlign w:val="center"/>
          </w:tcPr>
          <w:p w14:paraId="17C2F46A" w14:textId="77777777" w:rsidR="009C0A4E" w:rsidRPr="0009090B" w:rsidRDefault="009C0A4E" w:rsidP="009C0A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  <w:tc>
          <w:tcPr>
            <w:tcW w:w="2013" w:type="dxa"/>
          </w:tcPr>
          <w:p w14:paraId="2D275004" w14:textId="77777777" w:rsidR="009C0A4E" w:rsidRPr="0009090B" w:rsidRDefault="009C0A4E" w:rsidP="009C0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4E" w:rsidRPr="00C8732B" w14:paraId="03FA89CD" w14:textId="77777777" w:rsidTr="009C0A4E">
        <w:trPr>
          <w:trHeight w:val="406"/>
        </w:trPr>
        <w:tc>
          <w:tcPr>
            <w:tcW w:w="6135" w:type="dxa"/>
            <w:shd w:val="clear" w:color="auto" w:fill="D5DCE4"/>
            <w:vAlign w:val="center"/>
          </w:tcPr>
          <w:p w14:paraId="1351BB97" w14:textId="77777777" w:rsidR="009C0A4E" w:rsidRPr="002313B4" w:rsidRDefault="009C0A4E" w:rsidP="009C0A4E">
            <w:pPr>
              <w:rPr>
                <w:b/>
                <w:sz w:val="24"/>
                <w:szCs w:val="24"/>
              </w:rPr>
            </w:pPr>
            <w:r w:rsidRPr="002313B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9" w:type="dxa"/>
            <w:shd w:val="clear" w:color="auto" w:fill="D5DCE4"/>
            <w:vAlign w:val="center"/>
          </w:tcPr>
          <w:p w14:paraId="41965923" w14:textId="77777777" w:rsidR="009C0A4E" w:rsidRPr="002313B4" w:rsidRDefault="009C0A4E" w:rsidP="009C0A4E">
            <w:pPr>
              <w:jc w:val="center"/>
              <w:rPr>
                <w:b/>
                <w:sz w:val="24"/>
                <w:szCs w:val="24"/>
              </w:rPr>
            </w:pPr>
            <w:r w:rsidRPr="002313B4">
              <w:rPr>
                <w:b/>
                <w:sz w:val="24"/>
                <w:szCs w:val="24"/>
              </w:rPr>
              <w:t>0 a 100</w:t>
            </w:r>
          </w:p>
        </w:tc>
        <w:tc>
          <w:tcPr>
            <w:tcW w:w="2013" w:type="dxa"/>
            <w:shd w:val="clear" w:color="auto" w:fill="B8CCE4" w:themeFill="accent1" w:themeFillTint="66"/>
          </w:tcPr>
          <w:p w14:paraId="3FE65FEB" w14:textId="77777777" w:rsidR="009C0A4E" w:rsidRPr="002313B4" w:rsidRDefault="009C0A4E" w:rsidP="009C0A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DF2177" w14:textId="77777777" w:rsidR="0009090B" w:rsidRDefault="0009090B" w:rsidP="0009090B">
      <w:pPr>
        <w:pStyle w:val="Corpodetexto2"/>
        <w:rPr>
          <w:rFonts w:ascii="Arial" w:hAnsi="Arial" w:cs="Arial"/>
          <w:b/>
          <w:sz w:val="14"/>
          <w:szCs w:val="20"/>
        </w:rPr>
      </w:pPr>
    </w:p>
    <w:tbl>
      <w:tblPr>
        <w:tblW w:w="448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475"/>
      </w:tblGrid>
      <w:tr w:rsidR="000174EF" w:rsidRPr="000174EF" w14:paraId="4C119907" w14:textId="77777777" w:rsidTr="00296DA2">
        <w:trPr>
          <w:trHeight w:val="402"/>
        </w:trPr>
        <w:tc>
          <w:tcPr>
            <w:tcW w:w="4483" w:type="dxa"/>
            <w:gridSpan w:val="2"/>
            <w:shd w:val="clear" w:color="auto" w:fill="D5DCE4"/>
            <w:noWrap/>
            <w:vAlign w:val="center"/>
            <w:hideMark/>
          </w:tcPr>
          <w:p w14:paraId="7513C1F2" w14:textId="77777777" w:rsidR="0009090B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  <w:t xml:space="preserve">ENQUADRAMENTO </w:t>
            </w:r>
            <w:r w:rsidR="0009090B"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  <w:t>–</w:t>
            </w:r>
            <w:r w:rsidRPr="000174EF"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  <w:t xml:space="preserve"> </w:t>
            </w:r>
          </w:p>
          <w:p w14:paraId="12045A87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b/>
                <w:bCs/>
                <w:color w:val="000000"/>
                <w:kern w:val="1"/>
                <w:sz w:val="24"/>
                <w:szCs w:val="24"/>
                <w:lang w:eastAsia="pt-BR"/>
              </w:rPr>
              <w:t>FAIXA DE PREMIO</w:t>
            </w:r>
          </w:p>
        </w:tc>
      </w:tr>
      <w:tr w:rsidR="000174EF" w:rsidRPr="000174EF" w14:paraId="57BCF1EC" w14:textId="77777777" w:rsidTr="00296DA2">
        <w:trPr>
          <w:trHeight w:val="2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A286CEB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BE7693B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 xml:space="preserve"> R$ 1.500,00 </w:t>
            </w:r>
          </w:p>
        </w:tc>
      </w:tr>
      <w:tr w:rsidR="000174EF" w:rsidRPr="000174EF" w14:paraId="38F5B5CA" w14:textId="77777777" w:rsidTr="00296DA2">
        <w:trPr>
          <w:trHeight w:val="2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699BD62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303197D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 xml:space="preserve"> R$ 3.000,00 </w:t>
            </w:r>
          </w:p>
        </w:tc>
      </w:tr>
      <w:tr w:rsidR="000174EF" w:rsidRPr="000174EF" w14:paraId="2EA3CE14" w14:textId="77777777" w:rsidTr="00296DA2">
        <w:trPr>
          <w:trHeight w:val="2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54BD701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09842C4A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 xml:space="preserve"> R$ 5.000,00 </w:t>
            </w:r>
          </w:p>
        </w:tc>
      </w:tr>
      <w:tr w:rsidR="000174EF" w:rsidRPr="000174EF" w14:paraId="53E04048" w14:textId="77777777" w:rsidTr="00296DA2">
        <w:trPr>
          <w:trHeight w:val="2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D259BC6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06D5D1DA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 xml:space="preserve"> R$ 10.000,00 </w:t>
            </w:r>
          </w:p>
        </w:tc>
      </w:tr>
      <w:tr w:rsidR="000174EF" w:rsidRPr="000174EF" w14:paraId="2E217724" w14:textId="77777777" w:rsidTr="00296DA2">
        <w:trPr>
          <w:trHeight w:val="2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D0EEAD0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2053138B" w14:textId="77777777" w:rsidR="000174EF" w:rsidRPr="000174EF" w:rsidRDefault="000174EF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 w:rsidRPr="000174EF"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 xml:space="preserve"> R$ 20.000,00 </w:t>
            </w:r>
          </w:p>
        </w:tc>
      </w:tr>
      <w:tr w:rsidR="00017404" w:rsidRPr="000174EF" w14:paraId="1025ACFD" w14:textId="77777777" w:rsidTr="00296DA2">
        <w:trPr>
          <w:trHeight w:val="201"/>
        </w:trPr>
        <w:tc>
          <w:tcPr>
            <w:tcW w:w="1008" w:type="dxa"/>
            <w:shd w:val="clear" w:color="auto" w:fill="auto"/>
            <w:noWrap/>
            <w:vAlign w:val="center"/>
          </w:tcPr>
          <w:p w14:paraId="6B2D306A" w14:textId="77777777" w:rsidR="00017404" w:rsidRPr="000174EF" w:rsidRDefault="00017404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3FA74C44" w14:textId="7E26526B" w:rsidR="00017404" w:rsidRPr="000174EF" w:rsidRDefault="00017404" w:rsidP="000174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eastAsia="pt-BR"/>
              </w:rPr>
              <w:t>R$ 30.000,00</w:t>
            </w:r>
          </w:p>
        </w:tc>
      </w:tr>
    </w:tbl>
    <w:p w14:paraId="54E46A08" w14:textId="77777777" w:rsidR="000174EF" w:rsidRDefault="000174EF" w:rsidP="000174EF">
      <w:pPr>
        <w:jc w:val="center"/>
        <w:rPr>
          <w:sz w:val="24"/>
        </w:rPr>
      </w:pPr>
    </w:p>
    <w:p w14:paraId="59C49975" w14:textId="77777777" w:rsidR="000174EF" w:rsidRDefault="000174EF" w:rsidP="000174EF">
      <w:pPr>
        <w:jc w:val="center"/>
        <w:rPr>
          <w:sz w:val="24"/>
        </w:rPr>
      </w:pPr>
      <w:r w:rsidRPr="00775626">
        <w:rPr>
          <w:sz w:val="24"/>
        </w:rPr>
        <w:t>Teresina/Piauí, ____/____________/______</w:t>
      </w:r>
    </w:p>
    <w:p w14:paraId="66401490" w14:textId="77777777" w:rsidR="000174EF" w:rsidRDefault="000174EF" w:rsidP="000174EF">
      <w:pPr>
        <w:jc w:val="center"/>
        <w:rPr>
          <w:sz w:val="24"/>
        </w:rPr>
      </w:pPr>
      <w:r w:rsidRPr="00775626">
        <w:rPr>
          <w:sz w:val="24"/>
        </w:rPr>
        <w:t>____________________________________</w:t>
      </w:r>
    </w:p>
    <w:p w14:paraId="4361CA34" w14:textId="77777777" w:rsidR="000174EF" w:rsidRDefault="000174EF" w:rsidP="000174EF">
      <w:pPr>
        <w:jc w:val="center"/>
        <w:rPr>
          <w:sz w:val="24"/>
        </w:rPr>
      </w:pPr>
      <w:r>
        <w:rPr>
          <w:sz w:val="24"/>
        </w:rPr>
        <w:t>Rep. da Comissão Avaliação</w:t>
      </w:r>
    </w:p>
    <w:bookmarkEnd w:id="2"/>
    <w:p w14:paraId="19970A54" w14:textId="77777777" w:rsidR="000174EF" w:rsidRDefault="000174EF"/>
    <w:sectPr w:rsidR="000174EF" w:rsidSect="003729D9">
      <w:headerReference w:type="default" r:id="rId9"/>
      <w:footerReference w:type="default" r:id="rId10"/>
      <w:pgSz w:w="11906" w:h="16838"/>
      <w:pgMar w:top="1418" w:right="1133" w:bottom="1417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E4A5" w14:textId="77777777" w:rsidR="004C78E8" w:rsidRDefault="004C78E8" w:rsidP="00AB2273">
      <w:pPr>
        <w:spacing w:after="0" w:line="240" w:lineRule="auto"/>
      </w:pPr>
      <w:r>
        <w:separator/>
      </w:r>
    </w:p>
  </w:endnote>
  <w:endnote w:type="continuationSeparator" w:id="0">
    <w:p w14:paraId="46F78309" w14:textId="77777777" w:rsidR="004C78E8" w:rsidRDefault="004C78E8" w:rsidP="00A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B1FF" w14:textId="77777777" w:rsidR="00D5308E" w:rsidRDefault="00D5308E" w:rsidP="00D5308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2AD81" wp14:editId="7CA71E2D">
              <wp:simplePos x="0" y="0"/>
              <wp:positionH relativeFrom="column">
                <wp:posOffset>-308610</wp:posOffset>
              </wp:positionH>
              <wp:positionV relativeFrom="paragraph">
                <wp:posOffset>74930</wp:posOffset>
              </wp:positionV>
              <wp:extent cx="5857875" cy="0"/>
              <wp:effectExtent l="0" t="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5AF996" id="Conector reto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5.9pt" to="43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" strokecolor="#4579b8 [3044]"/>
          </w:pict>
        </mc:Fallback>
      </mc:AlternateContent>
    </w:r>
  </w:p>
  <w:p w14:paraId="09CB7AA0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GOVERNO DO ESTADO DO PIAUÍ</w:t>
    </w:r>
  </w:p>
  <w:p w14:paraId="5E2C10AF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SECRETARIA DE ESTADO DE CULTURA DO PIAUÍ – SECULT</w:t>
    </w:r>
  </w:p>
  <w:p w14:paraId="5B88EB21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CNPJ: 05.782.352/0001-60</w:t>
    </w:r>
    <w:proofErr w:type="gramStart"/>
    <w:r w:rsidR="00D319FB">
      <w:rPr>
        <w:color w:val="1F497D" w:themeColor="text2"/>
        <w:sz w:val="18"/>
      </w:rPr>
      <w:t xml:space="preserve"> </w:t>
    </w:r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-   Praça Marechal Deodoro, 816 – Centro  /  CEP: 64000-160 - Teresina-PI</w:t>
    </w:r>
  </w:p>
  <w:p w14:paraId="2EB13DDC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Fones: 086 –3226-2621/3221-7666</w:t>
    </w:r>
    <w:proofErr w:type="gramStart"/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/  e-mail: culturapiaui@hotmail.com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4859" w14:textId="77777777" w:rsidR="004C78E8" w:rsidRDefault="004C78E8" w:rsidP="00AB2273">
      <w:pPr>
        <w:spacing w:after="0" w:line="240" w:lineRule="auto"/>
      </w:pPr>
      <w:r>
        <w:separator/>
      </w:r>
    </w:p>
  </w:footnote>
  <w:footnote w:type="continuationSeparator" w:id="0">
    <w:p w14:paraId="450D2BBE" w14:textId="77777777" w:rsidR="004C78E8" w:rsidRDefault="004C78E8" w:rsidP="00A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FCE2" w14:textId="54EAE931" w:rsidR="00AB2273" w:rsidRDefault="00271A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A69FF" wp14:editId="344523D2">
          <wp:simplePos x="0" y="0"/>
          <wp:positionH relativeFrom="column">
            <wp:posOffset>-165735</wp:posOffset>
          </wp:positionH>
          <wp:positionV relativeFrom="paragraph">
            <wp:posOffset>-266700</wp:posOffset>
          </wp:positionV>
          <wp:extent cx="6636385" cy="8587740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ed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385" cy="858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273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8C453F" wp14:editId="5300D4EA">
          <wp:simplePos x="0" y="0"/>
          <wp:positionH relativeFrom="column">
            <wp:posOffset>-3810</wp:posOffset>
          </wp:positionH>
          <wp:positionV relativeFrom="paragraph">
            <wp:posOffset>-468630</wp:posOffset>
          </wp:positionV>
          <wp:extent cx="5400040" cy="67500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5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4D8"/>
    <w:multiLevelType w:val="multilevel"/>
    <w:tmpl w:val="4DA6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B4C00"/>
    <w:multiLevelType w:val="multilevel"/>
    <w:tmpl w:val="D8E2F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C41D00"/>
    <w:multiLevelType w:val="multilevel"/>
    <w:tmpl w:val="5E683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0734B"/>
    <w:multiLevelType w:val="hybridMultilevel"/>
    <w:tmpl w:val="CC543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D6"/>
    <w:multiLevelType w:val="multilevel"/>
    <w:tmpl w:val="96E8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3"/>
    <w:rsid w:val="00017404"/>
    <w:rsid w:val="000174EF"/>
    <w:rsid w:val="000347A9"/>
    <w:rsid w:val="0009090B"/>
    <w:rsid w:val="000A660E"/>
    <w:rsid w:val="000F61AB"/>
    <w:rsid w:val="0010514B"/>
    <w:rsid w:val="00143343"/>
    <w:rsid w:val="002674FC"/>
    <w:rsid w:val="0027103C"/>
    <w:rsid w:val="00271A27"/>
    <w:rsid w:val="002C1AE5"/>
    <w:rsid w:val="003729D9"/>
    <w:rsid w:val="003E646D"/>
    <w:rsid w:val="0040563C"/>
    <w:rsid w:val="00494536"/>
    <w:rsid w:val="004A6009"/>
    <w:rsid w:val="004C78E8"/>
    <w:rsid w:val="0059467D"/>
    <w:rsid w:val="005B7D03"/>
    <w:rsid w:val="005D0EB2"/>
    <w:rsid w:val="0065471E"/>
    <w:rsid w:val="00673130"/>
    <w:rsid w:val="006C0E3F"/>
    <w:rsid w:val="00726A42"/>
    <w:rsid w:val="007D5FEC"/>
    <w:rsid w:val="00806A44"/>
    <w:rsid w:val="0096100B"/>
    <w:rsid w:val="009C0A4E"/>
    <w:rsid w:val="00AB2273"/>
    <w:rsid w:val="00B314FF"/>
    <w:rsid w:val="00B85571"/>
    <w:rsid w:val="00BB1739"/>
    <w:rsid w:val="00BF6241"/>
    <w:rsid w:val="00C17162"/>
    <w:rsid w:val="00C37366"/>
    <w:rsid w:val="00CC41BE"/>
    <w:rsid w:val="00D319FB"/>
    <w:rsid w:val="00D5308E"/>
    <w:rsid w:val="00D92A0B"/>
    <w:rsid w:val="00DC01A7"/>
    <w:rsid w:val="00DC1605"/>
    <w:rsid w:val="00DC4CB1"/>
    <w:rsid w:val="00E419A1"/>
    <w:rsid w:val="00FB2E31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paragraph" w:customStyle="1" w:styleId="Tedtulo1">
    <w:name w:val="Tíedtulo 1"/>
    <w:basedOn w:val="Normal"/>
    <w:uiPriority w:val="99"/>
    <w:rsid w:val="000174EF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0174EF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0174EF"/>
  </w:style>
  <w:style w:type="character" w:customStyle="1" w:styleId="Corpodetexto2Char1">
    <w:name w:val="Corpo de texto 2 Char1"/>
    <w:basedOn w:val="Fontepargpadro"/>
    <w:link w:val="Corpodetexto2"/>
    <w:uiPriority w:val="99"/>
    <w:rsid w:val="000174EF"/>
    <w:rPr>
      <w:rFonts w:ascii="Times New Roman" w:eastAsia="Times New Roman" w:hAnsi="Liberation Serif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174E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174E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090B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0909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27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paragraph" w:customStyle="1" w:styleId="Tedtulo1">
    <w:name w:val="Tíedtulo 1"/>
    <w:basedOn w:val="Normal"/>
    <w:uiPriority w:val="99"/>
    <w:rsid w:val="000174EF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0174EF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0174EF"/>
  </w:style>
  <w:style w:type="character" w:customStyle="1" w:styleId="Corpodetexto2Char1">
    <w:name w:val="Corpo de texto 2 Char1"/>
    <w:basedOn w:val="Fontepargpadro"/>
    <w:link w:val="Corpodetexto2"/>
    <w:uiPriority w:val="99"/>
    <w:rsid w:val="000174EF"/>
    <w:rPr>
      <w:rFonts w:ascii="Times New Roman" w:eastAsia="Times New Roman" w:hAnsi="Liberation Serif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174E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174E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090B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0909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27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588D-BEC5-4957-B9BA-B9202D40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Imprensa</cp:lastModifiedBy>
  <cp:revision>2</cp:revision>
  <dcterms:created xsi:type="dcterms:W3CDTF">2020-10-15T13:15:00Z</dcterms:created>
  <dcterms:modified xsi:type="dcterms:W3CDTF">2020-10-15T13:15:00Z</dcterms:modified>
</cp:coreProperties>
</file>